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南银理财珠联璧合鑫逸稳一年231期封闭式公募人民币理财产品（Y30231）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Y30231)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454,826,509.51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