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苏银理财恒源封闭债权199期优选2年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苏银理财恒源封闭债权199期优选2年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苏银理财恒源封闭债权199期优选2年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Z7003125000092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J04595、J04596、J04597、J04598、J04599、J04600、J04601、J04602、J04603、J04604、J04605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2025-06-04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国寿投资-衡屹2号资产支持计划（第8期）-次级-蚂蚁借呗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国寿国寿投资-衡屹2号资产支持计划（第8期）-优先级-蚂蚁借呗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循环期不还本不付息，摊还期按月摊还本息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5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5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5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6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2026-02-09T00:57:41Z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