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苏银理财恒源封闭债权175期优选2年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苏银理财恒源封闭债权175期优选2年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苏银理财恒源封闭债权175期优选2年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J04300、J04301、J04302、J04303、J04304、J04306、J04307、J04308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龙鼎金牛SMARTCHINA2系列定制75期（468天）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467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3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