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兴银理财稳利丰收封闭式121号固收类理财产品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兴银理财稳利丰收封闭式121号固收类理财产品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9C311210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Z7002024000438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97,001,553.18份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稳利丰收封闭式121号A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9C31121A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76,315,091.18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稳利丰收封闭式121号B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9C31121B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20,501,462.00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稳利丰收封闭式121号C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9C31121C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185,000.00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兴银理财稳利丰收封闭式121号固收类理财产品2025年第二季度报告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业绩比较基准（9C31121A）：2.26%--3.56%</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业绩比较基准（9C31121B）：2.36%--3.66%</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业绩比较基准（9C31121C）：2.51%--3.81%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（2）兴银理财稳利丰收封闭式121号固收类理财产品成立于2024年10月15日，数据截止至2025年06月30日。过往业绩是由兴银理财有限责任公司计算并确认后所提供的数据。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99,464,332.36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78,240,704.79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21,033,623.93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190,003.64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兴银理财稳利丰收封闭式121号固收类理财产品2025年第二季度报告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产</w:t>
            </w:r>
            <w:bookmarkStart w:id="8" w:name="_GoBack"/>
            <w:bookmarkEnd w:id="8"/>
            <w:r>
              <w:rPr>
                <w:rFonts w:hint="eastAsia" w:ascii="微软雅黑" w:hAnsi="微软雅黑" w:eastAsia="微软雅黑" w:cs="微软雅黑"/>
                <w:color w:val="000000"/>
                <w:sz w:val="21"/>
              </w:rPr>
              <w:t>品，关注长久期信用债、城投适度下沉策略，并增加长久期二永波段交易。</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5,169,412.32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22民泰商行永续债02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4,327,721.66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21恒丰银行永续债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4,301,424.07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22厦门农商二级01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3,385,050.88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24即墨旅投PPN001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3,309,414.69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23凯盛科技MTN002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3,283,182.23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24青科控股PPN001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3,276,040.60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25上合控股PPN002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3,253,513.15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24鄂联投MTN005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3,253,107.92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土地01优</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3,223,381.83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兴银理财稳利丰收封闭式121号固收类理财产品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0.7468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051010100102013522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兴银理财稳利丰收封闭式121号固收类理财产品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4E46848"/>
    <w:rsid w:val="39C4210B"/>
    <w:rsid w:val="7E1E096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2025-07-11T15:00:00Z</dcterms:created>
  <dc:creator>wangdi6</dc:creator>
  <cp:lastModifiedBy>lidongming</cp:lastModifiedBy>
  <dcterms:modified xsi:type="dcterms:W3CDTF">2025-07-12T13:30:09Z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03D4BB7E2FC0439CA3B17BD4E517D437</vt:lpwstr>
  </property>
</Properties>
</file>