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86" w:rsidRDefault="001318E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2406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F75886" w:rsidRDefault="00F75886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F75886" w:rsidRDefault="00F75886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F75886" w:rsidRDefault="00F75886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F75886" w:rsidRDefault="001318E2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F75886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2406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F75886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JYHC2406</w:t>
            </w:r>
          </w:p>
        </w:tc>
      </w:tr>
      <w:tr w:rsidR="00F75886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C1092324000003</w:t>
            </w:r>
          </w:p>
        </w:tc>
      </w:tr>
      <w:tr w:rsidR="00F75886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F75886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75,000,000.00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F75886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F75886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%-3.8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F75886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5886" w:rsidRDefault="001318E2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  <w:bookmarkStart w:id="0" w:name="_GoBack"/>
            <w:bookmarkEnd w:id="0"/>
          </w:p>
        </w:tc>
      </w:tr>
      <w:tr w:rsidR="00F75886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5886" w:rsidRDefault="001318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F75886" w:rsidRDefault="00F75886">
      <w:pPr>
        <w:rPr>
          <w:rFonts w:ascii="宋体" w:hAnsi="宋体"/>
          <w:sz w:val="22"/>
        </w:rPr>
      </w:pPr>
    </w:p>
    <w:p w:rsidR="00F75886" w:rsidRDefault="00F75886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F75886" w:rsidRDefault="001318E2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F75886" w:rsidRDefault="001318E2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F75886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86" w:rsidRDefault="001318E2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75886" w:rsidRDefault="001318E2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F75886" w:rsidRDefault="001318E2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F75886" w:rsidRDefault="001318E2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F75886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F75886" w:rsidRDefault="001318E2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F75886" w:rsidRDefault="001318E2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1.0256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F75886" w:rsidRDefault="001318E2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1.0256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F75886" w:rsidRDefault="001318E2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76,925,216.19</w:t>
            </w:r>
          </w:p>
        </w:tc>
      </w:tr>
    </w:tbl>
    <w:p w:rsidR="00F75886" w:rsidRDefault="00F75886">
      <w:pPr>
        <w:ind w:firstLine="440"/>
        <w:jc w:val="center"/>
        <w:rPr>
          <w:rFonts w:ascii="宋体" w:hAnsi="宋体"/>
          <w:sz w:val="22"/>
        </w:rPr>
      </w:pPr>
    </w:p>
    <w:p w:rsidR="00F75886" w:rsidRDefault="00F75886">
      <w:pPr>
        <w:ind w:firstLine="440"/>
        <w:jc w:val="center"/>
        <w:rPr>
          <w:rFonts w:ascii="宋体" w:hAnsi="宋体"/>
          <w:sz w:val="22"/>
        </w:rPr>
      </w:pPr>
    </w:p>
    <w:p w:rsidR="00F75886" w:rsidRDefault="001318E2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F75886" w:rsidRDefault="001318E2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</w:t>
      </w:r>
      <w:r>
        <w:rPr>
          <w:rFonts w:ascii="宋体" w:hAnsi="宋体" w:hint="eastAsia"/>
          <w:sz w:val="22"/>
          <w:szCs w:val="22"/>
        </w:rPr>
        <w:t>信托贷款和货币基金投资</w:t>
      </w:r>
      <w:r>
        <w:rPr>
          <w:rFonts w:ascii="宋体" w:hAnsi="宋体" w:hint="eastAsia"/>
          <w:sz w:val="22"/>
          <w:szCs w:val="22"/>
        </w:rPr>
        <w:t>为主，杠杆率</w:t>
      </w:r>
      <w:r>
        <w:rPr>
          <w:rFonts w:ascii="宋体" w:hAnsi="宋体" w:hint="eastAsia"/>
          <w:sz w:val="22"/>
          <w:szCs w:val="22"/>
        </w:rPr>
        <w:t>100.26%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F75886" w:rsidRDefault="001318E2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F75886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F75886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F75886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F75886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F75886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F75886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F75886" w:rsidRDefault="00F75886">
      <w:pPr>
        <w:rPr>
          <w:rFonts w:ascii="宋体" w:hAnsi="宋体"/>
          <w:b/>
          <w:bCs/>
          <w:sz w:val="22"/>
        </w:rPr>
      </w:pPr>
    </w:p>
    <w:p w:rsidR="00F75886" w:rsidRDefault="00F75886">
      <w:pPr>
        <w:rPr>
          <w:rFonts w:ascii="宋体" w:hAnsi="宋体"/>
          <w:b/>
          <w:bCs/>
          <w:sz w:val="22"/>
        </w:rPr>
      </w:pPr>
    </w:p>
    <w:p w:rsidR="00F75886" w:rsidRDefault="001318E2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F75886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F75886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陆家嘴信托</w:t>
            </w:r>
            <w:r>
              <w:rPr>
                <w:rFonts w:ascii="宋体" w:hAnsi="宋体" w:cs="宋体"/>
                <w:color w:val="000000"/>
                <w:sz w:val="22"/>
              </w:rPr>
              <w:t>-</w:t>
            </w:r>
            <w:r>
              <w:rPr>
                <w:rFonts w:ascii="宋体" w:hAnsi="宋体" w:cs="宋体"/>
                <w:color w:val="000000"/>
                <w:sz w:val="22"/>
              </w:rPr>
              <w:t>锦绣</w:t>
            </w: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F75886" w:rsidRDefault="001318E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66,722,500.00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F75886" w:rsidRDefault="001318E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86.</w:t>
            </w:r>
            <w:r>
              <w:rPr>
                <w:rFonts w:ascii="宋体" w:hAnsi="宋体" w:cs="宋体" w:hint="eastAsia"/>
                <w:color w:val="000000"/>
                <w:sz w:val="22"/>
              </w:rPr>
              <w:t>56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  <w:tr w:rsidR="00F75886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华润信托尊盈</w:t>
            </w:r>
            <w:r>
              <w:rPr>
                <w:rFonts w:ascii="宋体" w:hAnsi="宋体" w:cs="宋体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F75886" w:rsidRDefault="001318E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10,356,656.70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F75886" w:rsidRDefault="001318E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13.4</w:t>
            </w:r>
            <w:r>
              <w:rPr>
                <w:rFonts w:ascii="宋体" w:hAnsi="宋体" w:cs="宋体" w:hint="eastAsia"/>
                <w:color w:val="000000"/>
                <w:sz w:val="22"/>
              </w:rPr>
              <w:t>4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</w:tbl>
    <w:p w:rsidR="00F75886" w:rsidRDefault="001318E2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信托贷款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嘉善经济技术开发区实业有限公司</w:t>
            </w:r>
            <w:r>
              <w:rPr>
                <w:rFonts w:ascii="宋体" w:hAnsi="宋体" w:cs="宋体"/>
                <w:color w:val="000000"/>
                <w:sz w:val="22"/>
              </w:rPr>
              <w:t>DK12400X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62,</w:t>
            </w:r>
            <w:r>
              <w:rPr>
                <w:rFonts w:ascii="宋体" w:hAnsi="宋体" w:cs="宋体" w:hint="eastAsia"/>
                <w:color w:val="000000"/>
                <w:sz w:val="22"/>
              </w:rPr>
              <w:t>520</w:t>
            </w:r>
            <w:r>
              <w:rPr>
                <w:rFonts w:ascii="宋体" w:hAnsi="宋体" w:cs="宋体"/>
                <w:color w:val="000000"/>
                <w:sz w:val="22"/>
              </w:rPr>
              <w:t>,</w:t>
            </w:r>
            <w:r>
              <w:rPr>
                <w:rFonts w:ascii="宋体" w:hAnsi="宋体" w:cs="宋体" w:hint="eastAsia"/>
                <w:color w:val="000000"/>
                <w:sz w:val="22"/>
              </w:rPr>
              <w:t>938.53</w:t>
            </w:r>
            <w:r>
              <w:rPr>
                <w:rFonts w:ascii="宋体" w:hAnsi="宋体" w:cs="宋体"/>
                <w:color w:val="000000"/>
                <w:sz w:val="22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81.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06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基金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财通财通宝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B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3,425,073.54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4.44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1,021,170.38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F75886" w:rsidRDefault="001318E2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1.32%</w:t>
            </w:r>
          </w:p>
        </w:tc>
      </w:tr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迪投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800,957.49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F75886" w:rsidRDefault="001318E2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1.04%</w:t>
            </w:r>
          </w:p>
        </w:tc>
      </w:tr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778,832.69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F75886" w:rsidRDefault="001318E2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1.01%</w:t>
            </w:r>
          </w:p>
        </w:tc>
      </w:tr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修竹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770,820.83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F75886" w:rsidRDefault="001318E2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1.00%</w:t>
            </w:r>
          </w:p>
        </w:tc>
      </w:tr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建城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488,282.49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F75886" w:rsidRDefault="001318E2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0.63%</w:t>
            </w:r>
          </w:p>
        </w:tc>
      </w:tr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许昌建投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474,983.25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F75886" w:rsidRDefault="001318E2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0.62%</w:t>
            </w:r>
          </w:p>
        </w:tc>
      </w:tr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柯资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465,215.35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F75886" w:rsidRDefault="001318E2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0.60%</w:t>
            </w:r>
          </w:p>
        </w:tc>
      </w:tr>
      <w:tr w:rsidR="00F75886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F75886" w:rsidRDefault="001318E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455,264.40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F75886" w:rsidRDefault="001318E2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0.59%</w:t>
            </w:r>
          </w:p>
        </w:tc>
      </w:tr>
    </w:tbl>
    <w:p w:rsidR="00F75886" w:rsidRDefault="00F75886"/>
    <w:p w:rsidR="00F75886" w:rsidRDefault="00F75886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F75886" w:rsidRDefault="00F75886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F75886" w:rsidRDefault="001318E2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F75886">
        <w:tc>
          <w:tcPr>
            <w:tcW w:w="2602" w:type="pct"/>
          </w:tcPr>
          <w:p w:rsidR="00F75886" w:rsidRDefault="001318E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F75886" w:rsidRDefault="001318E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F75886">
        <w:tc>
          <w:tcPr>
            <w:tcW w:w="2602" w:type="pct"/>
          </w:tcPr>
          <w:p w:rsidR="00F75886" w:rsidRDefault="001318E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F75886" w:rsidRDefault="001318E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F75886">
        <w:tc>
          <w:tcPr>
            <w:tcW w:w="2602" w:type="pct"/>
          </w:tcPr>
          <w:p w:rsidR="00F75886" w:rsidRDefault="001318E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F75886" w:rsidRDefault="001318E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F75886">
        <w:tc>
          <w:tcPr>
            <w:tcW w:w="2602" w:type="pct"/>
          </w:tcPr>
          <w:p w:rsidR="00F75886" w:rsidRDefault="001318E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F75886" w:rsidRDefault="001318E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F75886">
        <w:tc>
          <w:tcPr>
            <w:tcW w:w="2602" w:type="pct"/>
          </w:tcPr>
          <w:p w:rsidR="00F75886" w:rsidRDefault="001318E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F75886" w:rsidRDefault="001318E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F75886" w:rsidRDefault="001318E2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F75886" w:rsidRDefault="00F75886">
      <w:pPr>
        <w:jc w:val="center"/>
        <w:rPr>
          <w:rFonts w:ascii="宋体" w:hAnsi="宋体"/>
          <w:sz w:val="30"/>
          <w:szCs w:val="30"/>
        </w:rPr>
      </w:pPr>
    </w:p>
    <w:p w:rsidR="00F75886" w:rsidRDefault="00F75886">
      <w:pPr>
        <w:rPr>
          <w:rFonts w:ascii="宋体" w:hAnsi="宋体"/>
          <w:sz w:val="30"/>
          <w:szCs w:val="30"/>
        </w:rPr>
      </w:pPr>
    </w:p>
    <w:p w:rsidR="00F75886" w:rsidRDefault="00F75886">
      <w:pPr>
        <w:rPr>
          <w:rFonts w:ascii="宋体" w:hAnsi="宋体"/>
          <w:sz w:val="30"/>
          <w:szCs w:val="30"/>
        </w:rPr>
      </w:pPr>
    </w:p>
    <w:p w:rsidR="00F75886" w:rsidRDefault="00F75886">
      <w:pPr>
        <w:rPr>
          <w:rFonts w:ascii="宋体" w:hAnsi="宋体"/>
          <w:sz w:val="30"/>
          <w:szCs w:val="30"/>
        </w:rPr>
      </w:pPr>
    </w:p>
    <w:p w:rsidR="00F75886" w:rsidRDefault="001318E2" w:rsidP="005703A7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F75886" w:rsidRDefault="001318E2" w:rsidP="005703A7">
      <w:pPr>
        <w:jc w:val="right"/>
        <w:rPr>
          <w:b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r>
        <w:rPr>
          <w:rFonts w:ascii="宋体" w:hAnsi="宋体"/>
          <w:sz w:val="22"/>
        </w:rPr>
        <w:t>日</w:t>
      </w:r>
    </w:p>
    <w:sectPr w:rsidR="00F75886" w:rsidSect="00F7588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8E2" w:rsidRDefault="001318E2" w:rsidP="005703A7">
      <w:r>
        <w:separator/>
      </w:r>
    </w:p>
  </w:endnote>
  <w:endnote w:type="continuationSeparator" w:id="1">
    <w:p w:rsidR="001318E2" w:rsidRDefault="001318E2" w:rsidP="00570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8E2" w:rsidRDefault="001318E2" w:rsidP="005703A7">
      <w:r>
        <w:separator/>
      </w:r>
    </w:p>
  </w:footnote>
  <w:footnote w:type="continuationSeparator" w:id="1">
    <w:p w:rsidR="001318E2" w:rsidRDefault="001318E2" w:rsidP="005703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NDIwNTM5MjQ4MTBjNmI4MDViZjJkMWFlYzAwNjQ5NWIifQ=="/>
  </w:docVars>
  <w:rsids>
    <w:rsidRoot w:val="00F75886"/>
    <w:rsid w:val="001318E2"/>
    <w:rsid w:val="005703A7"/>
    <w:rsid w:val="00F75886"/>
    <w:rsid w:val="0CE57EFA"/>
    <w:rsid w:val="141C40E2"/>
    <w:rsid w:val="1C02280F"/>
    <w:rsid w:val="1E3C75ED"/>
    <w:rsid w:val="25ED5498"/>
    <w:rsid w:val="3361434F"/>
    <w:rsid w:val="3B3759C5"/>
    <w:rsid w:val="3BC8274A"/>
    <w:rsid w:val="45BC47A6"/>
    <w:rsid w:val="57BB4FAE"/>
    <w:rsid w:val="69E42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86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F75886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F75886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F75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F75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F75886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F758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F75886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F75886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F75886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F75886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F75886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F75886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F7588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2052-12.1.0.18276</vt:lpwstr>
  </property>
</Properties>
</file>