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附件二：</w:t>
      </w:r>
    </w:p>
    <w:p>
      <w:pPr>
        <w:spacing w:line="560" w:lineRule="exact"/>
        <w:ind w:firstLine="720" w:firstLineChars="20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股东代理人授权委托书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兹全权委托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先生(女士)代表本人出席嘉兴银行股份有限公司</w:t>
      </w:r>
      <w:r>
        <w:rPr>
          <w:rFonts w:hint="eastAsia" w:ascii="仿宋" w:hAnsi="仿宋" w:eastAsia="仿宋"/>
          <w:sz w:val="30"/>
          <w:szCs w:val="30"/>
          <w:lang w:eastAsia="zh-CN"/>
        </w:rPr>
        <w:t>2021年第三次</w:t>
      </w:r>
      <w:r>
        <w:rPr>
          <w:rFonts w:hint="eastAsia" w:ascii="仿宋" w:hAnsi="仿宋" w:eastAsia="仿宋"/>
          <w:sz w:val="30"/>
          <w:szCs w:val="30"/>
        </w:rPr>
        <w:t>临时股东大会。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自然人股东由委托人签名：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法人股东由法定代表人签章并加盖法人单位印章: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委托人持股数: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代理人姓名: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代理人身份证号码：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委托书签发日期：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</w:t>
      </w:r>
    </w:p>
    <w:p>
      <w:pPr>
        <w:spacing w:line="24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本委托书有效期限截止嘉兴银行</w:t>
      </w:r>
      <w:r>
        <w:rPr>
          <w:rFonts w:hint="eastAsia" w:ascii="仿宋" w:hAnsi="仿宋" w:eastAsia="仿宋"/>
          <w:sz w:val="32"/>
          <w:szCs w:val="32"/>
          <w:lang w:eastAsia="zh-CN"/>
        </w:rPr>
        <w:t>2021年第三次</w:t>
      </w:r>
      <w:r>
        <w:rPr>
          <w:rFonts w:hint="eastAsia" w:ascii="仿宋" w:hAnsi="仿宋" w:eastAsia="仿宋"/>
          <w:sz w:val="32"/>
          <w:szCs w:val="32"/>
        </w:rPr>
        <w:t>临时股东大会结束。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代理人权限（请在“是”或“否”上打勾）: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代理人（是/否）可以按自己意思进行表决；若否,请在下面空白处注明对每项审议事项表决意见。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2、对可能纳入股东大会议程的临时提案（是/否）有表决权。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30"/>
          <w:szCs w:val="30"/>
        </w:rPr>
        <w:t>(本委托书复印件有效)</w:t>
      </w:r>
      <w:r>
        <w:rPr>
          <w:rFonts w:ascii="仿宋" w:hAnsi="仿宋" w:eastAsia="仿宋"/>
          <w:sz w:val="18"/>
          <w:szCs w:val="18"/>
        </w:rPr>
        <w:t xml:space="preserve">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8517022">
    <w:nsid w:val="61A9C91E"/>
    <w:multiLevelType w:val="singleLevel"/>
    <w:tmpl w:val="61A9C91E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6385170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97C63"/>
    <w:rsid w:val="65F97C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2021-12-15T02:17:00Z</dcterms:created>
  <dc:creator>admin</dc:creator>
  <cp:lastModifiedBy>admin</cp:lastModifiedBy>
  <dcterms:modified xsi:type="dcterms:W3CDTF">2021-12-15T02:18:06Z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